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8D" w:rsidRDefault="0089448D" w:rsidP="008944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УДК</w:t>
      </w:r>
      <w:r w:rsidR="00FE3389" w:rsidRPr="00FE3389">
        <w:t xml:space="preserve"> </w:t>
      </w:r>
      <w:r w:rsidR="00FE3389" w:rsidRPr="00FE3389">
        <w:rPr>
          <w:rFonts w:ascii="Times New Roman" w:eastAsia="Times New Roman" w:hAnsi="Times New Roman" w:cs="Times New Roman"/>
          <w:b/>
        </w:rPr>
        <w:t>551.312.16</w:t>
      </w:r>
    </w:p>
    <w:p w:rsidR="0089448D" w:rsidRPr="0089448D" w:rsidRDefault="0089448D" w:rsidP="0089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48D">
        <w:rPr>
          <w:rFonts w:ascii="Times New Roman" w:eastAsia="Times New Roman" w:hAnsi="Times New Roman" w:cs="Times New Roman"/>
          <w:b/>
        </w:rPr>
        <w:t>СВЯЗЬ БИОТИЧЕСКИХ СООБЩЕСТВ И МИРА МИНЕРАЛОВ</w:t>
      </w:r>
    </w:p>
    <w:p w:rsidR="0089448D" w:rsidRPr="0089448D" w:rsidRDefault="0089448D" w:rsidP="0089448D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448D" w:rsidRDefault="0089448D" w:rsidP="0089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48D">
        <w:rPr>
          <w:rFonts w:ascii="Times New Roman" w:hAnsi="Times New Roman" w:cs="Times New Roman"/>
          <w:b/>
        </w:rPr>
        <w:t>Царева А.В.</w:t>
      </w:r>
    </w:p>
    <w:p w:rsidR="00031747" w:rsidRPr="0089448D" w:rsidRDefault="00031747" w:rsidP="0089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1747" w:rsidRDefault="0089448D" w:rsidP="000317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31747">
        <w:rPr>
          <w:rFonts w:ascii="Times New Roman" w:hAnsi="Times New Roman" w:cs="Times New Roman"/>
          <w:i/>
        </w:rPr>
        <w:t xml:space="preserve">Забайкальский государственный университет, </w:t>
      </w:r>
      <w:proofErr w:type="gramStart"/>
      <w:r w:rsidRPr="00031747">
        <w:rPr>
          <w:rFonts w:ascii="Times New Roman" w:hAnsi="Times New Roman" w:cs="Times New Roman"/>
          <w:i/>
        </w:rPr>
        <w:t>г</w:t>
      </w:r>
      <w:proofErr w:type="gramEnd"/>
      <w:r w:rsidRPr="00031747">
        <w:rPr>
          <w:rFonts w:ascii="Times New Roman" w:hAnsi="Times New Roman" w:cs="Times New Roman"/>
          <w:i/>
        </w:rPr>
        <w:t>. Чита, Россия</w:t>
      </w:r>
      <w:r w:rsidR="00031747">
        <w:rPr>
          <w:rFonts w:ascii="Times New Roman" w:hAnsi="Times New Roman" w:cs="Times New Roman"/>
          <w:i/>
        </w:rPr>
        <w:t>,</w:t>
      </w:r>
      <w:r w:rsidR="00031747" w:rsidRPr="00031747">
        <w:rPr>
          <w:rFonts w:ascii="Times New Roman" w:hAnsi="Times New Roman" w:cs="Times New Roman"/>
          <w:i/>
          <w:lang w:val="en-US"/>
        </w:rPr>
        <w:t>e</w:t>
      </w:r>
      <w:r w:rsidR="00031747">
        <w:rPr>
          <w:rFonts w:ascii="Times New Roman" w:hAnsi="Times New Roman" w:cs="Times New Roman"/>
          <w:i/>
        </w:rPr>
        <w:t>-</w:t>
      </w:r>
      <w:r w:rsidR="00031747">
        <w:rPr>
          <w:rFonts w:ascii="Times New Roman" w:hAnsi="Times New Roman" w:cs="Times New Roman"/>
          <w:i/>
          <w:lang w:val="en-US"/>
        </w:rPr>
        <w:t>mail</w:t>
      </w:r>
      <w:r w:rsidR="00031747">
        <w:rPr>
          <w:rFonts w:ascii="Times New Roman" w:hAnsi="Times New Roman" w:cs="Times New Roman"/>
          <w:i/>
        </w:rPr>
        <w:t>:</w:t>
      </w:r>
      <w:r w:rsidR="00031747" w:rsidRPr="00031747">
        <w:rPr>
          <w:rFonts w:ascii="Times New Roman" w:hAnsi="Times New Roman" w:cs="Times New Roman"/>
          <w:i/>
        </w:rPr>
        <w:t xml:space="preserve"> </w:t>
      </w:r>
      <w:proofErr w:type="spellStart"/>
      <w:r w:rsidR="00031747">
        <w:rPr>
          <w:rFonts w:ascii="Times New Roman" w:hAnsi="Times New Roman" w:cs="Times New Roman"/>
          <w:i/>
          <w:lang w:val="en-US"/>
        </w:rPr>
        <w:t>barabasheva</w:t>
      </w:r>
      <w:proofErr w:type="spellEnd"/>
      <w:r w:rsidR="00031747">
        <w:rPr>
          <w:rFonts w:ascii="Times New Roman" w:hAnsi="Times New Roman" w:cs="Times New Roman"/>
          <w:i/>
        </w:rPr>
        <w:t>@</w:t>
      </w:r>
      <w:r w:rsidR="00031747">
        <w:rPr>
          <w:rFonts w:ascii="Times New Roman" w:hAnsi="Times New Roman" w:cs="Times New Roman"/>
          <w:i/>
          <w:lang w:val="en-US"/>
        </w:rPr>
        <w:t>mail</w:t>
      </w:r>
      <w:r w:rsidR="00031747">
        <w:rPr>
          <w:rFonts w:ascii="Times New Roman" w:hAnsi="Times New Roman" w:cs="Times New Roman"/>
          <w:i/>
        </w:rPr>
        <w:t>.</w:t>
      </w:r>
      <w:proofErr w:type="spellStart"/>
      <w:r w:rsidR="00031747"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89448D" w:rsidRPr="0089448D" w:rsidRDefault="0089448D" w:rsidP="0089448D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630064" w:rsidRPr="0089448D" w:rsidRDefault="00237F18" w:rsidP="006300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При </w:t>
      </w:r>
      <w:r w:rsidR="0089448D" w:rsidRPr="0089448D">
        <w:rPr>
          <w:rFonts w:ascii="Times New Roman" w:hAnsi="Times New Roman" w:cs="Times New Roman"/>
        </w:rPr>
        <w:t>рассм</w:t>
      </w:r>
      <w:r>
        <w:rPr>
          <w:rFonts w:ascii="Times New Roman" w:hAnsi="Times New Roman" w:cs="Times New Roman"/>
        </w:rPr>
        <w:t>о</w:t>
      </w:r>
      <w:r w:rsidR="0089448D" w:rsidRPr="0089448D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ении</w:t>
      </w:r>
      <w:r w:rsidR="0089448D" w:rsidRPr="0089448D">
        <w:rPr>
          <w:rFonts w:ascii="Times New Roman" w:hAnsi="Times New Roman" w:cs="Times New Roman"/>
        </w:rPr>
        <w:t xml:space="preserve"> жив</w:t>
      </w:r>
      <w:r>
        <w:rPr>
          <w:rFonts w:ascii="Times New Roman" w:hAnsi="Times New Roman" w:cs="Times New Roman"/>
        </w:rPr>
        <w:t>ой</w:t>
      </w:r>
      <w:r w:rsidR="0089448D" w:rsidRPr="0089448D">
        <w:rPr>
          <w:rFonts w:ascii="Times New Roman" w:hAnsi="Times New Roman" w:cs="Times New Roman"/>
        </w:rPr>
        <w:t xml:space="preserve"> и нежив</w:t>
      </w:r>
      <w:r>
        <w:rPr>
          <w:rFonts w:ascii="Times New Roman" w:hAnsi="Times New Roman" w:cs="Times New Roman"/>
        </w:rPr>
        <w:t>ой</w:t>
      </w:r>
      <w:r w:rsidR="0089448D" w:rsidRPr="0089448D">
        <w:rPr>
          <w:rFonts w:ascii="Times New Roman" w:hAnsi="Times New Roman" w:cs="Times New Roman"/>
        </w:rPr>
        <w:t xml:space="preserve"> природ</w:t>
      </w:r>
      <w:r>
        <w:rPr>
          <w:rFonts w:ascii="Times New Roman" w:hAnsi="Times New Roman" w:cs="Times New Roman"/>
        </w:rPr>
        <w:t>ы</w:t>
      </w:r>
      <w:r w:rsidR="0089448D" w:rsidRPr="0089448D">
        <w:rPr>
          <w:rFonts w:ascii="Times New Roman" w:hAnsi="Times New Roman" w:cs="Times New Roman"/>
        </w:rPr>
        <w:t xml:space="preserve"> с точки зрения жизненных функций</w:t>
      </w:r>
      <w:r>
        <w:rPr>
          <w:rFonts w:ascii="Times New Roman" w:hAnsi="Times New Roman" w:cs="Times New Roman"/>
        </w:rPr>
        <w:t xml:space="preserve"> между ними</w:t>
      </w:r>
      <w:r w:rsidR="0089448D" w:rsidRPr="0089448D">
        <w:rPr>
          <w:rFonts w:ascii="Times New Roman" w:hAnsi="Times New Roman" w:cs="Times New Roman"/>
        </w:rPr>
        <w:t xml:space="preserve"> возникает тесн</w:t>
      </w:r>
      <w:r>
        <w:rPr>
          <w:rFonts w:ascii="Times New Roman" w:hAnsi="Times New Roman" w:cs="Times New Roman"/>
        </w:rPr>
        <w:t>ая</w:t>
      </w:r>
      <w:r w:rsidR="0089448D" w:rsidRPr="0089448D">
        <w:rPr>
          <w:rFonts w:ascii="Times New Roman" w:hAnsi="Times New Roman" w:cs="Times New Roman"/>
        </w:rPr>
        <w:t xml:space="preserve"> связ</w:t>
      </w:r>
      <w:r>
        <w:rPr>
          <w:rFonts w:ascii="Times New Roman" w:hAnsi="Times New Roman" w:cs="Times New Roman"/>
        </w:rPr>
        <w:t>ь</w:t>
      </w:r>
      <w:r w:rsidR="0089448D" w:rsidRPr="008944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 примеру, к</w:t>
      </w:r>
      <w:r w:rsidR="0089448D" w:rsidRPr="0089448D">
        <w:rPr>
          <w:rFonts w:ascii="Times New Roman" w:hAnsi="Times New Roman" w:cs="Times New Roman"/>
        </w:rPr>
        <w:t xml:space="preserve">аждый кристалл может расти. </w:t>
      </w:r>
      <w:r>
        <w:rPr>
          <w:rFonts w:ascii="Times New Roman" w:hAnsi="Times New Roman" w:cs="Times New Roman"/>
        </w:rPr>
        <w:t xml:space="preserve">Сначала образуется </w:t>
      </w:r>
      <w:r w:rsidR="0089448D" w:rsidRPr="0089448D">
        <w:rPr>
          <w:rFonts w:ascii="Times New Roman" w:hAnsi="Times New Roman" w:cs="Times New Roman"/>
        </w:rPr>
        <w:t>«кристаллический зародыш»</w:t>
      </w:r>
      <w:r>
        <w:rPr>
          <w:rFonts w:ascii="Times New Roman" w:hAnsi="Times New Roman" w:cs="Times New Roman"/>
        </w:rPr>
        <w:t>, к которому присоединяются все</w:t>
      </w:r>
      <w:r w:rsidR="0089448D" w:rsidRPr="0089448D">
        <w:rPr>
          <w:rFonts w:ascii="Times New Roman" w:hAnsi="Times New Roman" w:cs="Times New Roman"/>
        </w:rPr>
        <w:t xml:space="preserve"> новые атомы</w:t>
      </w:r>
      <w:r>
        <w:rPr>
          <w:rFonts w:ascii="Times New Roman" w:hAnsi="Times New Roman" w:cs="Times New Roman"/>
        </w:rPr>
        <w:t>.</w:t>
      </w:r>
      <w:r w:rsidR="0089448D" w:rsidRPr="0089448D">
        <w:rPr>
          <w:rFonts w:ascii="Times New Roman" w:hAnsi="Times New Roman" w:cs="Times New Roman"/>
        </w:rPr>
        <w:t xml:space="preserve"> Рост кристалла происходит в результате захвата новых примесей, состав и признаки которых передаются от «предковых форм генетически».</w:t>
      </w:r>
      <w:r w:rsidRPr="0089448D">
        <w:rPr>
          <w:rFonts w:ascii="Times New Roman" w:hAnsi="Times New Roman" w:cs="Times New Roman"/>
        </w:rPr>
        <w:t xml:space="preserve"> </w:t>
      </w:r>
      <w:r w:rsidR="00630064" w:rsidRPr="0089448D">
        <w:rPr>
          <w:rFonts w:ascii="Times New Roman" w:eastAsia="Times New Roman" w:hAnsi="Times New Roman" w:cs="Times New Roman"/>
          <w:color w:val="000000"/>
        </w:rPr>
        <w:t xml:space="preserve">Известны факты не только роста минералов, но и размножения путем </w:t>
      </w:r>
      <w:proofErr w:type="spellStart"/>
      <w:r w:rsidR="00630064" w:rsidRPr="0089448D">
        <w:rPr>
          <w:rFonts w:ascii="Times New Roman" w:eastAsia="Times New Roman" w:hAnsi="Times New Roman" w:cs="Times New Roman"/>
          <w:color w:val="000000"/>
        </w:rPr>
        <w:t>фрагментирования</w:t>
      </w:r>
      <w:proofErr w:type="spellEnd"/>
      <w:r w:rsidR="00630064" w:rsidRPr="0089448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630064" w:rsidRPr="0089448D">
        <w:rPr>
          <w:rFonts w:ascii="Times New Roman" w:eastAsia="Times New Roman" w:hAnsi="Times New Roman" w:cs="Times New Roman"/>
          <w:color w:val="000000"/>
        </w:rPr>
        <w:t>тровант</w:t>
      </w:r>
      <w:r w:rsidR="00630064"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 w:rsidR="00630064">
        <w:rPr>
          <w:rFonts w:ascii="Times New Roman" w:eastAsia="Times New Roman" w:hAnsi="Times New Roman" w:cs="Times New Roman"/>
          <w:color w:val="000000"/>
        </w:rPr>
        <w:t>)</w:t>
      </w:r>
      <w:r w:rsidR="00630064" w:rsidRPr="0089448D">
        <w:rPr>
          <w:rFonts w:ascii="Times New Roman" w:eastAsia="Times New Roman" w:hAnsi="Times New Roman" w:cs="Times New Roman"/>
          <w:color w:val="000000"/>
        </w:rPr>
        <w:t xml:space="preserve">. </w:t>
      </w:r>
      <w:r w:rsidR="00630064">
        <w:rPr>
          <w:rFonts w:ascii="Times New Roman" w:eastAsia="Times New Roman" w:hAnsi="Times New Roman" w:cs="Times New Roman"/>
          <w:color w:val="000000"/>
        </w:rPr>
        <w:t xml:space="preserve">Любым кристаллам </w:t>
      </w:r>
      <w:r w:rsidRPr="0089448D">
        <w:rPr>
          <w:rFonts w:ascii="Times New Roman" w:hAnsi="Times New Roman" w:cs="Times New Roman"/>
        </w:rPr>
        <w:t xml:space="preserve">свойственен эффект хранения информации или запоминания предшествующей формы, способность «разумно» приспосабливаться к внешним условиям. 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 xml:space="preserve">Подобно живым организмам среди кристаллов возможна </w:t>
      </w:r>
      <w:proofErr w:type="gramStart"/>
      <w:r w:rsidRPr="0089448D">
        <w:rPr>
          <w:rFonts w:ascii="Times New Roman" w:hAnsi="Times New Roman" w:cs="Times New Roman"/>
        </w:rPr>
        <w:t>регенерация</w:t>
      </w:r>
      <w:proofErr w:type="gramEnd"/>
      <w:r w:rsidRPr="0089448D">
        <w:rPr>
          <w:rFonts w:ascii="Times New Roman" w:hAnsi="Times New Roman" w:cs="Times New Roman"/>
        </w:rPr>
        <w:t xml:space="preserve"> как отдельных фрагментов, так и большей части утраченного кристалла, а также «</w:t>
      </w:r>
      <w:proofErr w:type="spellStart"/>
      <w:r w:rsidRPr="0089448D">
        <w:rPr>
          <w:rFonts w:ascii="Times New Roman" w:hAnsi="Times New Roman" w:cs="Times New Roman"/>
        </w:rPr>
        <w:t>залечивание</w:t>
      </w:r>
      <w:proofErr w:type="spellEnd"/>
      <w:r w:rsidRPr="0089448D">
        <w:rPr>
          <w:rFonts w:ascii="Times New Roman" w:hAnsi="Times New Roman" w:cs="Times New Roman"/>
        </w:rPr>
        <w:t xml:space="preserve">» различных дефектов и трещин. </w:t>
      </w:r>
    </w:p>
    <w:p w:rsidR="00630064" w:rsidRPr="0089448D" w:rsidRDefault="0089448D" w:rsidP="006300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 xml:space="preserve">Связанные энергией взаимодействия атомы колеблются в узлах кристаллической решетки. </w:t>
      </w:r>
      <w:r w:rsidR="00237F18">
        <w:rPr>
          <w:rFonts w:ascii="Times New Roman" w:hAnsi="Times New Roman" w:cs="Times New Roman"/>
        </w:rPr>
        <w:t>Эти колебания</w:t>
      </w:r>
      <w:r w:rsidRPr="0089448D">
        <w:rPr>
          <w:rFonts w:ascii="Times New Roman" w:hAnsi="Times New Roman" w:cs="Times New Roman"/>
        </w:rPr>
        <w:t xml:space="preserve"> являются важнейшим свидетельством «жизни» кристалла</w:t>
      </w:r>
      <w:r w:rsidR="00237F18">
        <w:rPr>
          <w:rFonts w:ascii="Times New Roman" w:hAnsi="Times New Roman" w:cs="Times New Roman"/>
        </w:rPr>
        <w:t xml:space="preserve"> и</w:t>
      </w:r>
      <w:r w:rsidRPr="0089448D">
        <w:rPr>
          <w:rFonts w:ascii="Times New Roman" w:hAnsi="Times New Roman" w:cs="Times New Roman"/>
        </w:rPr>
        <w:t xml:space="preserve"> необходимым условием его существования. При контакте с минералами излучаемая ими энергия влияет на биологические клетки и ткани живых организмов, происходит взаимообмен энергетикой и информацией.</w:t>
      </w:r>
      <w:r w:rsidR="00630064">
        <w:rPr>
          <w:rFonts w:ascii="Times New Roman" w:hAnsi="Times New Roman" w:cs="Times New Roman"/>
        </w:rPr>
        <w:t xml:space="preserve"> </w:t>
      </w:r>
      <w:r w:rsidR="00630064" w:rsidRPr="0089448D">
        <w:rPr>
          <w:rFonts w:ascii="Times New Roman" w:hAnsi="Times New Roman" w:cs="Times New Roman"/>
        </w:rPr>
        <w:t xml:space="preserve">Непременным признаком жизни кристалла является </w:t>
      </w:r>
      <w:proofErr w:type="spellStart"/>
      <w:r w:rsidR="00630064" w:rsidRPr="0089448D">
        <w:rPr>
          <w:rFonts w:ascii="Times New Roman" w:hAnsi="Times New Roman" w:cs="Times New Roman"/>
        </w:rPr>
        <w:t>самодиффузия</w:t>
      </w:r>
      <w:proofErr w:type="spellEnd"/>
      <w:r w:rsidR="00630064" w:rsidRPr="0089448D">
        <w:rPr>
          <w:rFonts w:ascii="Times New Roman" w:hAnsi="Times New Roman" w:cs="Times New Roman"/>
        </w:rPr>
        <w:t xml:space="preserve">, которая выражается в том, что составляющие кристалл атомы периодически меняют свои места, колеблются и меняют положения равновесия, «блуждая» по кристаллической решетке. При этом свойства и структура кристалла остаются неизменными, происходит только </w:t>
      </w:r>
      <w:proofErr w:type="spellStart"/>
      <w:r w:rsidR="00630064" w:rsidRPr="0089448D">
        <w:rPr>
          <w:rFonts w:ascii="Times New Roman" w:hAnsi="Times New Roman" w:cs="Times New Roman"/>
        </w:rPr>
        <w:t>флуктация</w:t>
      </w:r>
      <w:proofErr w:type="spellEnd"/>
      <w:r w:rsidR="00630064" w:rsidRPr="0089448D">
        <w:rPr>
          <w:rFonts w:ascii="Times New Roman" w:hAnsi="Times New Roman" w:cs="Times New Roman"/>
        </w:rPr>
        <w:t xml:space="preserve"> энергии. 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>Что касается строения минералов, то можно сказать, что они имеют «скелет» в виде кристаллической решетки и даже своеобразную «кровеносную» систему - направленный поток электронов, поддерживаемый разностью потенциалов.</w:t>
      </w:r>
      <w:r w:rsidRPr="0089448D">
        <w:rPr>
          <w:rFonts w:ascii="Times New Roman" w:hAnsi="Times New Roman" w:cs="Times New Roman"/>
          <w:color w:val="333333"/>
        </w:rPr>
        <w:t xml:space="preserve"> 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>Среди минеральных агрегатов очень распространено явление дефектности - отклонения от идеальной правильности в строении кристалла. Благодаря наличию дефектов кристалл удерживает память о событиях, невольным участником которых он был.</w:t>
      </w:r>
      <w:r w:rsidR="00630064">
        <w:rPr>
          <w:rFonts w:ascii="Times New Roman" w:hAnsi="Times New Roman" w:cs="Times New Roman"/>
        </w:rPr>
        <w:t xml:space="preserve"> </w:t>
      </w:r>
      <w:r w:rsidRPr="0089448D">
        <w:rPr>
          <w:rFonts w:ascii="Times New Roman" w:hAnsi="Times New Roman" w:cs="Times New Roman"/>
        </w:rPr>
        <w:t xml:space="preserve">Еще в 20-х годах прошлого столетия академик А.Ф. Иоффе и физик П. Эренфест пришли к выводу, что при большой нагрузке на кристаллы происходит их деформация, сопровождаемая звуком. Причина тому – появление в кристалле новых дефектов (полостей и трещин), вследствие которых спектр издаваемого им звука изменяется. В процессе внутреннего «прослушивания» кристаллов осуществляется ранняя диагностика их «заболеваний». </w:t>
      </w:r>
      <w:r w:rsidR="00630064" w:rsidRPr="0089448D">
        <w:rPr>
          <w:rFonts w:ascii="Times New Roman" w:hAnsi="Times New Roman" w:cs="Times New Roman"/>
        </w:rPr>
        <w:t xml:space="preserve">Минералы способны болеть </w:t>
      </w:r>
      <w:r w:rsidR="00630064">
        <w:rPr>
          <w:rFonts w:ascii="Times New Roman" w:hAnsi="Times New Roman" w:cs="Times New Roman"/>
        </w:rPr>
        <w:t xml:space="preserve">как </w:t>
      </w:r>
      <w:r w:rsidR="00630064" w:rsidRPr="0089448D">
        <w:rPr>
          <w:rFonts w:ascii="Times New Roman" w:hAnsi="Times New Roman" w:cs="Times New Roman"/>
        </w:rPr>
        <w:t xml:space="preserve">в силу несоответствия условий среды для их существования, </w:t>
      </w:r>
      <w:r w:rsidR="00630064">
        <w:rPr>
          <w:rFonts w:ascii="Times New Roman" w:hAnsi="Times New Roman" w:cs="Times New Roman"/>
        </w:rPr>
        <w:t>так и</w:t>
      </w:r>
      <w:r w:rsidR="00630064" w:rsidRPr="0089448D">
        <w:rPr>
          <w:rFonts w:ascii="Times New Roman" w:hAnsi="Times New Roman" w:cs="Times New Roman"/>
        </w:rPr>
        <w:t xml:space="preserve"> принимая отрицательную энергетику живых организмов. Для восстановления сил и отдыха минералов их необходимо поместить в среду, близкую к условиям места их образования.</w:t>
      </w:r>
      <w:r w:rsidR="00630064" w:rsidRPr="0089448D">
        <w:rPr>
          <w:rFonts w:ascii="Times New Roman" w:hAnsi="Times New Roman" w:cs="Times New Roman"/>
          <w:color w:val="000000"/>
        </w:rPr>
        <w:t xml:space="preserve"> </w:t>
      </w:r>
      <w:r w:rsidRPr="0089448D">
        <w:rPr>
          <w:rFonts w:ascii="Times New Roman" w:hAnsi="Times New Roman" w:cs="Times New Roman"/>
        </w:rPr>
        <w:t>При изменении условий существования форма кристаллов начинает изменяться, и он постепенно стареет, разрушается и умирает. Усталость минералов возникает в результате сложного взаимодействия электрических, механических и электрохимических процессов и выражается в микрорастрескивании. Статическая усталость приводит к постепенному старению и последующему умиранию кристаллов.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9448D">
        <w:rPr>
          <w:rFonts w:ascii="Times New Roman" w:eastAsia="Times New Roman" w:hAnsi="Times New Roman" w:cs="Times New Roman"/>
          <w:color w:val="000000"/>
        </w:rPr>
        <w:t xml:space="preserve">Французские исследователи-геологи А. </w:t>
      </w:r>
      <w:proofErr w:type="spellStart"/>
      <w:r w:rsidRPr="0089448D">
        <w:rPr>
          <w:rFonts w:ascii="Times New Roman" w:eastAsia="Times New Roman" w:hAnsi="Times New Roman" w:cs="Times New Roman"/>
          <w:color w:val="000000"/>
        </w:rPr>
        <w:t>Решар</w:t>
      </w:r>
      <w:proofErr w:type="spellEnd"/>
      <w:r w:rsidRPr="0089448D">
        <w:rPr>
          <w:rFonts w:ascii="Times New Roman" w:eastAsia="Times New Roman" w:hAnsi="Times New Roman" w:cs="Times New Roman"/>
          <w:color w:val="000000"/>
        </w:rPr>
        <w:t xml:space="preserve">, П. </w:t>
      </w:r>
      <w:proofErr w:type="spellStart"/>
      <w:r w:rsidRPr="0089448D">
        <w:rPr>
          <w:rFonts w:ascii="Times New Roman" w:eastAsia="Times New Roman" w:hAnsi="Times New Roman" w:cs="Times New Roman"/>
          <w:color w:val="000000"/>
        </w:rPr>
        <w:t>Эсколье</w:t>
      </w:r>
      <w:proofErr w:type="spellEnd"/>
      <w:r w:rsidRPr="0089448D">
        <w:rPr>
          <w:rFonts w:ascii="Times New Roman" w:eastAsia="Times New Roman" w:hAnsi="Times New Roman" w:cs="Times New Roman"/>
          <w:color w:val="000000"/>
        </w:rPr>
        <w:t xml:space="preserve"> и биолог А. Демон выяснили, что камни обладают подобием процессов жизнедеятельности, только </w:t>
      </w:r>
      <w:proofErr w:type="gramStart"/>
      <w:r w:rsidRPr="0089448D">
        <w:rPr>
          <w:rFonts w:ascii="Times New Roman" w:eastAsia="Times New Roman" w:hAnsi="Times New Roman" w:cs="Times New Roman"/>
          <w:color w:val="000000"/>
        </w:rPr>
        <w:t>очень замедленных</w:t>
      </w:r>
      <w:proofErr w:type="gramEnd"/>
      <w:r w:rsidRPr="0089448D">
        <w:rPr>
          <w:rFonts w:ascii="Times New Roman" w:eastAsia="Times New Roman" w:hAnsi="Times New Roman" w:cs="Times New Roman"/>
          <w:color w:val="000000"/>
        </w:rPr>
        <w:t xml:space="preserve">. По их мнению, структура минералов способна меняться с возрастом, более того – присутствует дыхание. На один «вдох» уходит от трёх дней до двух недель, а каждый «удар сердца» длится около суток. Фотографируя камни с большими временными промежутками, учёным удалось установить, что некоторые индивиды способны даже к самостоятельному передвижению. Они движутся в одиночку и группами медленно, порой зигзагообразно, преодолевая десятки метров пути и оставляя хорошо видимые борозды в песчаном грунте. Сам процесс движения зафиксировать не удалось, объяснения феномена блуждающих камней пока нет. 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>Если проанализировать все вышеперечисленные функции кристаллов и сопоставить их с функциями живых организмов, то провести грань между живой и неживой природой достаточно сложно</w:t>
      </w:r>
      <w:r>
        <w:rPr>
          <w:rFonts w:ascii="Times New Roman" w:hAnsi="Times New Roman" w:cs="Times New Roman"/>
        </w:rPr>
        <w:t xml:space="preserve"> (табл.1)</w:t>
      </w:r>
      <w:r w:rsidRPr="0089448D">
        <w:rPr>
          <w:rFonts w:ascii="Times New Roman" w:hAnsi="Times New Roman" w:cs="Times New Roman"/>
        </w:rPr>
        <w:t>.</w:t>
      </w:r>
    </w:p>
    <w:tbl>
      <w:tblPr>
        <w:tblStyle w:val="a5"/>
        <w:tblW w:w="9606" w:type="dxa"/>
        <w:tblLook w:val="04A0"/>
      </w:tblPr>
      <w:tblGrid>
        <w:gridCol w:w="4651"/>
        <w:gridCol w:w="4955"/>
      </w:tblGrid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center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lastRenderedPageBreak/>
              <w:t>Минералы и горные породы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center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Живые организмы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1. Имеют кристаллический зародыш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9448D">
              <w:rPr>
                <w:sz w:val="22"/>
                <w:szCs w:val="22"/>
              </w:rPr>
              <w:t>1. Имеют зародыш в виде эмбриона</w:t>
            </w:r>
            <w:r w:rsidRPr="0089448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2.Способность роста путем присоединения новых атомов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2. Способность роста путем деления клеток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3.Способность размножаться путем фрагментации (</w:t>
            </w:r>
            <w:proofErr w:type="spellStart"/>
            <w:r w:rsidRPr="0089448D">
              <w:rPr>
                <w:rFonts w:ascii="Times New Roman" w:hAnsi="Times New Roman" w:cs="Times New Roman"/>
              </w:rPr>
              <w:t>трованты</w:t>
            </w:r>
            <w:proofErr w:type="spellEnd"/>
            <w:r w:rsidRPr="0089448D">
              <w:rPr>
                <w:rFonts w:ascii="Times New Roman" w:hAnsi="Times New Roman" w:cs="Times New Roman"/>
              </w:rPr>
              <w:t>, агаты)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3. Способность размножения бесполым (деление, почкование, фрагментация, споруляция) и половым (</w:t>
            </w:r>
            <w:proofErr w:type="spellStart"/>
            <w:r w:rsidRPr="0089448D">
              <w:rPr>
                <w:rFonts w:ascii="Times New Roman" w:hAnsi="Times New Roman" w:cs="Times New Roman"/>
              </w:rPr>
              <w:t>портеногенез</w:t>
            </w:r>
            <w:proofErr w:type="spellEnd"/>
            <w:r w:rsidRPr="0089448D">
              <w:rPr>
                <w:rFonts w:ascii="Times New Roman" w:hAnsi="Times New Roman" w:cs="Times New Roman"/>
              </w:rPr>
              <w:t>, живорождение) путем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4. Усталость в результате взаимодействия электрических, механических и электрохимических процессов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4. Усталость организма при физических и умственных нагрузках</w:t>
            </w:r>
          </w:p>
        </w:tc>
      </w:tr>
      <w:tr w:rsidR="0089448D" w:rsidRPr="0089448D" w:rsidTr="0089448D">
        <w:trPr>
          <w:trHeight w:val="453"/>
        </w:trPr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5. Способность отдыхать при снятии нагрузок, а также в условиях, приравненных к </w:t>
            </w:r>
            <w:proofErr w:type="gramStart"/>
            <w:r w:rsidRPr="0089448D">
              <w:rPr>
                <w:rFonts w:ascii="Times New Roman" w:hAnsi="Times New Roman" w:cs="Times New Roman"/>
              </w:rPr>
              <w:t>генетическим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5. Способность отдыхать при снятии физических и умственных нагрузок в спокойной среде обитания</w:t>
            </w:r>
          </w:p>
        </w:tc>
      </w:tr>
      <w:tr w:rsidR="0089448D" w:rsidRPr="0089448D" w:rsidTr="0089448D">
        <w:trPr>
          <w:trHeight w:val="559"/>
        </w:trPr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Способность болеть при помещении в неблагоприятную среду или при получении отрицательной энергетики 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6. Способность болеть при попадании в неблагоприятную или вирусную среду или при получении отрицательной энергетики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Присутствует процесс старения, выражаемый в микрорастрескивании субстанций 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7. Присутствует процесс старения в результате замедления жизненных функций 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Смерть в результате статической усталости и полного разрушения кристаллов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8. Смерть в результате остановки жизненных функций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Способность издавать звуки, предупреждая о предельных нагрузках, опасных для «жизни» кристалла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9. Способность </w:t>
            </w:r>
            <w:proofErr w:type="gramStart"/>
            <w:r w:rsidRPr="0089448D">
              <w:rPr>
                <w:rFonts w:ascii="Times New Roman" w:hAnsi="Times New Roman" w:cs="Times New Roman"/>
              </w:rPr>
              <w:t>издавать звуки предупреждая</w:t>
            </w:r>
            <w:proofErr w:type="gramEnd"/>
            <w:r w:rsidRPr="0089448D">
              <w:rPr>
                <w:rFonts w:ascii="Times New Roman" w:hAnsi="Times New Roman" w:cs="Times New Roman"/>
              </w:rPr>
              <w:t xml:space="preserve"> об опасности и в процессе общения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Наличие генетической памяти и памяти формы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10. Наличие различных видов памяти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Способность приспосабливаться к внешним условиям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11. Способность приспосабливаться к внешним условиям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Захват и передача по наследству основополагающих признаков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12. Генетическая наследственность от предковых форм 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Регенерация обломленных частей кристалла, способность залечивать раны и трещины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13. Регенерация оторванных конечностей, способность залечивать раны</w:t>
            </w:r>
          </w:p>
        </w:tc>
      </w:tr>
      <w:tr w:rsidR="0089448D" w:rsidRPr="0089448D" w:rsidTr="0089448D">
        <w:trPr>
          <w:trHeight w:val="70"/>
        </w:trPr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Колебательная энергия взаимодействия, энергия в виде диффузии, энергетические излучения, вибрации в волновой форме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14. Энергия взаимодействия (общение), </w:t>
            </w:r>
            <w:proofErr w:type="spellStart"/>
            <w:proofErr w:type="gramStart"/>
            <w:r w:rsidRPr="0089448D">
              <w:rPr>
                <w:rFonts w:ascii="Times New Roman" w:hAnsi="Times New Roman" w:cs="Times New Roman"/>
              </w:rPr>
              <w:t>коле-бательная</w:t>
            </w:r>
            <w:proofErr w:type="spellEnd"/>
            <w:proofErr w:type="gramEnd"/>
            <w:r w:rsidRPr="0089448D">
              <w:rPr>
                <w:rFonts w:ascii="Times New Roman" w:hAnsi="Times New Roman" w:cs="Times New Roman"/>
              </w:rPr>
              <w:t xml:space="preserve"> энергия взаимодействия, энергетические излучения, вибрации в волновой форме  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Наличие «скелета» (кристаллическая решетка) и «кровеносной системы» (поток электронов) 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15. Наличие скелета и кровеносной системы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 xml:space="preserve"> Наличие дефектов строения кристаллов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16. Наличие дефектов строения живого тела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Проявление активности минералов по отношению к живым организмам (внутреннее и внешнее)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17. Проявление активности живых клеток по отношению к различным минералам (внутреннее и внешнее)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Способность к передвижению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18. Способность к передвижению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Способность «дышать»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19. Способность дышать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Ритмичная пульсация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20. Пульсация сердечной мышцы</w:t>
            </w:r>
          </w:p>
        </w:tc>
      </w:tr>
      <w:tr w:rsidR="0089448D" w:rsidRPr="0089448D" w:rsidTr="0089448D"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Наличие собственной ауры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8D" w:rsidRPr="0089448D" w:rsidRDefault="0089448D" w:rsidP="00AB5691">
            <w:pPr>
              <w:jc w:val="both"/>
              <w:rPr>
                <w:rFonts w:ascii="Times New Roman" w:hAnsi="Times New Roman" w:cs="Times New Roman"/>
              </w:rPr>
            </w:pPr>
            <w:r w:rsidRPr="0089448D">
              <w:rPr>
                <w:rFonts w:ascii="Times New Roman" w:hAnsi="Times New Roman" w:cs="Times New Roman"/>
              </w:rPr>
              <w:t>21. Наличие собственной ауры</w:t>
            </w:r>
          </w:p>
        </w:tc>
      </w:tr>
    </w:tbl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</w:rPr>
        <w:t xml:space="preserve">Таким образом, можно говорить о том, что для планеты Земля минералы и горные породы, так же как и биотические сообщества, </w:t>
      </w:r>
      <w:proofErr w:type="gramStart"/>
      <w:r w:rsidRPr="0089448D">
        <w:rPr>
          <w:rFonts w:ascii="Times New Roman" w:hAnsi="Times New Roman" w:cs="Times New Roman"/>
        </w:rPr>
        <w:t>выполняют роль</w:t>
      </w:r>
      <w:proofErr w:type="gramEnd"/>
      <w:r w:rsidRPr="0089448D">
        <w:rPr>
          <w:rFonts w:ascii="Times New Roman" w:hAnsi="Times New Roman" w:cs="Times New Roman"/>
        </w:rPr>
        <w:t xml:space="preserve"> информационных узлов или узлов сознания.</w:t>
      </w:r>
    </w:p>
    <w:p w:rsidR="0089448D" w:rsidRPr="0089448D" w:rsidRDefault="0089448D" w:rsidP="008944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9448D" w:rsidRPr="0089448D" w:rsidRDefault="0089448D" w:rsidP="0089448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89448D">
        <w:rPr>
          <w:rFonts w:ascii="Times New Roman" w:hAnsi="Times New Roman" w:cs="Times New Roman"/>
        </w:rPr>
        <w:t>Литература:</w:t>
      </w:r>
    </w:p>
    <w:p w:rsidR="0089448D" w:rsidRPr="0089448D" w:rsidRDefault="0089448D" w:rsidP="008944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48D">
        <w:rPr>
          <w:rFonts w:ascii="Times New Roman" w:hAnsi="Times New Roman" w:cs="Times New Roman"/>
          <w:color w:val="333333"/>
        </w:rPr>
        <w:t xml:space="preserve">Кривенко В.В., Хмелевская А.В., </w:t>
      </w:r>
      <w:proofErr w:type="spellStart"/>
      <w:r w:rsidRPr="0089448D">
        <w:rPr>
          <w:rFonts w:ascii="Times New Roman" w:hAnsi="Times New Roman" w:cs="Times New Roman"/>
          <w:color w:val="333333"/>
        </w:rPr>
        <w:t>Потебня</w:t>
      </w:r>
      <w:proofErr w:type="spellEnd"/>
      <w:r w:rsidRPr="0089448D">
        <w:rPr>
          <w:rFonts w:ascii="Times New Roman" w:hAnsi="Times New Roman" w:cs="Times New Roman"/>
          <w:color w:val="333333"/>
        </w:rPr>
        <w:t xml:space="preserve"> Г.П. </w:t>
      </w:r>
      <w:proofErr w:type="spellStart"/>
      <w:r w:rsidRPr="0089448D">
        <w:rPr>
          <w:rFonts w:ascii="Times New Roman" w:hAnsi="Times New Roman" w:cs="Times New Roman"/>
          <w:color w:val="333333"/>
        </w:rPr>
        <w:t>Литотерапия</w:t>
      </w:r>
      <w:proofErr w:type="spellEnd"/>
      <w:r w:rsidRPr="0089448D">
        <w:rPr>
          <w:rFonts w:ascii="Times New Roman" w:hAnsi="Times New Roman" w:cs="Times New Roman"/>
          <w:color w:val="333333"/>
        </w:rPr>
        <w:t xml:space="preserve">. М.: «Педагогика-Пресс», 1994. 222 </w:t>
      </w:r>
      <w:proofErr w:type="gramStart"/>
      <w:r w:rsidRPr="0089448D">
        <w:rPr>
          <w:rFonts w:ascii="Times New Roman" w:hAnsi="Times New Roman" w:cs="Times New Roman"/>
          <w:color w:val="333333"/>
        </w:rPr>
        <w:t>с</w:t>
      </w:r>
      <w:proofErr w:type="gramEnd"/>
      <w:r w:rsidRPr="0089448D">
        <w:rPr>
          <w:rFonts w:ascii="Times New Roman" w:hAnsi="Times New Roman" w:cs="Times New Roman"/>
          <w:color w:val="333333"/>
        </w:rPr>
        <w:t>.</w:t>
      </w:r>
    </w:p>
    <w:sectPr w:rsidR="0089448D" w:rsidRPr="0089448D" w:rsidSect="001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905"/>
    <w:multiLevelType w:val="hybridMultilevel"/>
    <w:tmpl w:val="E2F692C0"/>
    <w:lvl w:ilvl="0" w:tplc="27F89864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DF4EB3"/>
    <w:multiLevelType w:val="hybridMultilevel"/>
    <w:tmpl w:val="FB28F214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48D"/>
    <w:rsid w:val="00031747"/>
    <w:rsid w:val="00140AD9"/>
    <w:rsid w:val="001F35D5"/>
    <w:rsid w:val="00237F18"/>
    <w:rsid w:val="00594066"/>
    <w:rsid w:val="00630064"/>
    <w:rsid w:val="00673343"/>
    <w:rsid w:val="0089448D"/>
    <w:rsid w:val="00FE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448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94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1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07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Гидрогеология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</cp:lastModifiedBy>
  <cp:revision>5</cp:revision>
  <dcterms:created xsi:type="dcterms:W3CDTF">2014-05-08T04:38:00Z</dcterms:created>
  <dcterms:modified xsi:type="dcterms:W3CDTF">2014-05-14T10:54:00Z</dcterms:modified>
</cp:coreProperties>
</file>